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73517" w14:textId="77777777" w:rsidR="00143A90" w:rsidRDefault="00143A90" w:rsidP="00143A90"/>
    <w:p w14:paraId="50D09C6B" w14:textId="77777777" w:rsidR="004463E2" w:rsidRDefault="004463E2" w:rsidP="000F6E81">
      <w:pPr>
        <w:jc w:val="center"/>
        <w:rPr>
          <w:b/>
          <w:sz w:val="32"/>
          <w:szCs w:val="32"/>
        </w:rPr>
      </w:pPr>
    </w:p>
    <w:p w14:paraId="6E0DA3D6" w14:textId="77777777" w:rsidR="004463E2" w:rsidRDefault="004463E2" w:rsidP="000F6E81">
      <w:pPr>
        <w:jc w:val="center"/>
        <w:rPr>
          <w:b/>
          <w:sz w:val="32"/>
          <w:szCs w:val="32"/>
        </w:rPr>
      </w:pPr>
    </w:p>
    <w:p w14:paraId="709E66C6" w14:textId="77777777" w:rsidR="00C464A1" w:rsidRPr="005854BD" w:rsidRDefault="00C464A1" w:rsidP="00C464A1">
      <w:pPr>
        <w:jc w:val="center"/>
        <w:rPr>
          <w:rFonts w:ascii="Calibri" w:hAnsi="Calibri"/>
          <w:color w:val="000000"/>
          <w:sz w:val="24"/>
        </w:rPr>
      </w:pPr>
      <w:r w:rsidRPr="005854BD">
        <w:rPr>
          <w:rFonts w:ascii="Calibri" w:hAnsi="Calibri"/>
          <w:b/>
          <w:bCs/>
          <w:color w:val="000000"/>
          <w:sz w:val="24"/>
        </w:rPr>
        <w:t>35</w:t>
      </w:r>
      <w:r w:rsidRPr="005854BD">
        <w:rPr>
          <w:rFonts w:ascii="Calibri" w:hAnsi="Calibri"/>
          <w:b/>
          <w:bCs/>
          <w:color w:val="000000"/>
          <w:sz w:val="24"/>
          <w:vertAlign w:val="superscript"/>
        </w:rPr>
        <w:t>TH</w:t>
      </w:r>
      <w:r w:rsidRPr="005854BD">
        <w:rPr>
          <w:rStyle w:val="apple-converted-space"/>
          <w:rFonts w:ascii="Calibri" w:hAnsi="Calibri"/>
          <w:b/>
          <w:bCs/>
          <w:color w:val="000000"/>
          <w:sz w:val="24"/>
        </w:rPr>
        <w:t> </w:t>
      </w:r>
      <w:r w:rsidRPr="005854BD">
        <w:rPr>
          <w:rFonts w:ascii="Calibri" w:hAnsi="Calibri"/>
          <w:b/>
          <w:bCs/>
          <w:color w:val="000000"/>
          <w:sz w:val="24"/>
        </w:rPr>
        <w:t>IBBY</w:t>
      </w:r>
      <w:proofErr w:type="gramStart"/>
      <w:r w:rsidRPr="005854BD">
        <w:rPr>
          <w:rFonts w:ascii="Calibri" w:hAnsi="Calibri"/>
          <w:b/>
          <w:bCs/>
          <w:color w:val="000000"/>
          <w:sz w:val="24"/>
        </w:rPr>
        <w:t> </w:t>
      </w:r>
      <w:r w:rsidRPr="005854BD">
        <w:rPr>
          <w:rStyle w:val="apple-converted-space"/>
          <w:rFonts w:ascii="Calibri" w:hAnsi="Calibri"/>
          <w:b/>
          <w:bCs/>
          <w:color w:val="000000"/>
          <w:sz w:val="24"/>
        </w:rPr>
        <w:t> </w:t>
      </w:r>
      <w:r w:rsidRPr="005854BD">
        <w:rPr>
          <w:rFonts w:ascii="Calibri" w:hAnsi="Calibri"/>
          <w:b/>
          <w:bCs/>
          <w:color w:val="000000"/>
          <w:sz w:val="24"/>
        </w:rPr>
        <w:t>CONGRESS</w:t>
      </w:r>
      <w:proofErr w:type="gramEnd"/>
      <w:r w:rsidRPr="005854BD">
        <w:rPr>
          <w:rFonts w:ascii="Calibri" w:hAnsi="Calibri"/>
          <w:b/>
          <w:bCs/>
          <w:color w:val="000000"/>
          <w:sz w:val="24"/>
        </w:rPr>
        <w:t xml:space="preserve"> AUCKLAND, AUGUST 18-21</w:t>
      </w:r>
    </w:p>
    <w:p w14:paraId="07D99C9D" w14:textId="77777777" w:rsidR="00C464A1" w:rsidRPr="005854BD" w:rsidRDefault="00C37F52" w:rsidP="00C464A1">
      <w:pPr>
        <w:jc w:val="center"/>
        <w:rPr>
          <w:rFonts w:ascii="Calibri" w:hAnsi="Calibri"/>
          <w:color w:val="000000"/>
          <w:sz w:val="24"/>
        </w:rPr>
      </w:pPr>
      <w:hyperlink r:id="rId7" w:tgtFrame="_blank" w:history="1">
        <w:r w:rsidR="00C464A1" w:rsidRPr="005854BD">
          <w:rPr>
            <w:rStyle w:val="Hyperlink"/>
            <w:rFonts w:ascii="Calibri" w:hAnsi="Calibri"/>
            <w:b/>
            <w:bCs/>
            <w:sz w:val="24"/>
          </w:rPr>
          <w:t>www.ibbycongress2016.org</w:t>
        </w:r>
      </w:hyperlink>
    </w:p>
    <w:p w14:paraId="4259EF0E" w14:textId="77777777" w:rsidR="00C464A1" w:rsidRDefault="00C464A1" w:rsidP="00C464A1">
      <w:pPr>
        <w:jc w:val="center"/>
        <w:rPr>
          <w:rFonts w:ascii="Calibri" w:hAnsi="Calibri"/>
          <w:color w:val="000000"/>
          <w:sz w:val="27"/>
          <w:szCs w:val="27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 </w:t>
      </w:r>
    </w:p>
    <w:p w14:paraId="0F34B286" w14:textId="77777777" w:rsidR="00C464A1" w:rsidRDefault="00C464A1" w:rsidP="00C464A1">
      <w:pPr>
        <w:rPr>
          <w:rFonts w:ascii="Calibri" w:hAnsi="Calibri"/>
          <w:color w:val="000000"/>
          <w:sz w:val="27"/>
          <w:szCs w:val="27"/>
        </w:rPr>
      </w:pPr>
      <w:r>
        <w:rPr>
          <w:rFonts w:ascii="Verdana" w:hAnsi="Verdana"/>
          <w:color w:val="000000"/>
          <w:sz w:val="22"/>
          <w:szCs w:val="22"/>
        </w:rPr>
        <w:t xml:space="preserve">The biennial International Board on Books for Young People (IBBY) Congress in 2016 is a major event for anyone interested in young people’s literature and literacy. Hosted by Storylines, representing IBBY New Zealand, the Congress is being held at the </w:t>
      </w:r>
      <w:proofErr w:type="spellStart"/>
      <w:r>
        <w:rPr>
          <w:rFonts w:ascii="Verdana" w:hAnsi="Verdana"/>
          <w:color w:val="000000"/>
          <w:sz w:val="22"/>
          <w:szCs w:val="22"/>
        </w:rPr>
        <w:t>Aotea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Centre, Auckland.</w:t>
      </w:r>
    </w:p>
    <w:p w14:paraId="73B16843" w14:textId="77777777" w:rsidR="00C464A1" w:rsidRDefault="00C464A1" w:rsidP="00C464A1">
      <w:pPr>
        <w:rPr>
          <w:rFonts w:ascii="Times New Roman" w:hAnsi="Times New Roman"/>
          <w:color w:val="000000"/>
          <w:sz w:val="24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77F9CB45" w14:textId="00718D35" w:rsidR="00C464A1" w:rsidRDefault="00C464A1" w:rsidP="00C464A1">
      <w:pPr>
        <w:rPr>
          <w:rFonts w:ascii="Calibri" w:hAnsi="Calibri"/>
          <w:sz w:val="27"/>
          <w:szCs w:val="27"/>
        </w:rPr>
      </w:pPr>
      <w:r>
        <w:rPr>
          <w:rFonts w:ascii="Verdana" w:hAnsi="Verdana"/>
          <w:color w:val="000000"/>
          <w:sz w:val="22"/>
          <w:szCs w:val="22"/>
        </w:rPr>
        <w:t xml:space="preserve">The Congress </w:t>
      </w:r>
      <w:proofErr w:type="spellStart"/>
      <w:r>
        <w:rPr>
          <w:rFonts w:ascii="Verdana" w:hAnsi="Verdana"/>
          <w:color w:val="000000"/>
          <w:sz w:val="22"/>
          <w:szCs w:val="22"/>
        </w:rPr>
        <w:t>programme</w:t>
      </w:r>
      <w:proofErr w:type="spellEnd"/>
      <w:r>
        <w:rPr>
          <w:rFonts w:ascii="Verdana" w:hAnsi="Verdana"/>
          <w:color w:val="000000"/>
          <w:sz w:val="22"/>
          <w:szCs w:val="22"/>
        </w:rPr>
        <w:t>, with a theme of </w:t>
      </w:r>
      <w:r>
        <w:rPr>
          <w:rFonts w:ascii="Verdana" w:hAnsi="Verdana"/>
          <w:i/>
          <w:iCs/>
          <w:color w:val="000000"/>
          <w:sz w:val="22"/>
          <w:szCs w:val="22"/>
        </w:rPr>
        <w:t>Literature in a Multi-Literate World,</w:t>
      </w:r>
      <w:r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>
        <w:rPr>
          <w:rFonts w:ascii="Verdana" w:hAnsi="Verdana"/>
          <w:color w:val="000000"/>
          <w:sz w:val="22"/>
          <w:szCs w:val="22"/>
        </w:rPr>
        <w:t xml:space="preserve">will feature vibrant and challenging speakers, including Markus </w:t>
      </w:r>
      <w:proofErr w:type="spellStart"/>
      <w:r>
        <w:rPr>
          <w:rFonts w:ascii="Verdana" w:hAnsi="Verdana"/>
          <w:color w:val="000000"/>
          <w:sz w:val="22"/>
          <w:szCs w:val="22"/>
        </w:rPr>
        <w:t>Zusak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Witi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Ihimaera</w:t>
      </w:r>
      <w:proofErr w:type="spellEnd"/>
      <w:r>
        <w:rPr>
          <w:rFonts w:ascii="Verdana" w:hAnsi="Verdana"/>
          <w:color w:val="000000"/>
          <w:sz w:val="22"/>
          <w:szCs w:val="22"/>
        </w:rPr>
        <w:t>,</w:t>
      </w:r>
      <w:r>
        <w:rPr>
          <w:rFonts w:ascii="Verdana" w:hAnsi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Nadia Wheatley</w:t>
      </w:r>
      <w:r w:rsidR="005854BD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="005854BD">
        <w:rPr>
          <w:rFonts w:ascii="Verdana" w:hAnsi="Verdana"/>
          <w:color w:val="000000"/>
          <w:sz w:val="22"/>
          <w:szCs w:val="22"/>
        </w:rPr>
        <w:t>Meshack</w:t>
      </w:r>
      <w:proofErr w:type="spellEnd"/>
      <w:r w:rsidR="005854BD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="005854BD">
        <w:rPr>
          <w:rFonts w:ascii="Verdana" w:hAnsi="Verdana"/>
          <w:color w:val="000000"/>
          <w:sz w:val="22"/>
          <w:szCs w:val="22"/>
        </w:rPr>
        <w:t>Asare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and Joy Cowley, with papers and posters from all over the world (The last IBBY Congress had delegates from 66 countries).</w:t>
      </w:r>
    </w:p>
    <w:p w14:paraId="44F81CB6" w14:textId="77777777" w:rsidR="00C464A1" w:rsidRDefault="00C464A1" w:rsidP="00C464A1">
      <w:pPr>
        <w:rPr>
          <w:rFonts w:ascii="Times New Roman" w:hAnsi="Times New Roman"/>
          <w:sz w:val="24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7D725BB0" w14:textId="5FCF6B9E" w:rsidR="00C464A1" w:rsidRDefault="00C37F52" w:rsidP="00C464A1">
      <w:pPr>
        <w:rPr>
          <w:rFonts w:ascii="Calibri" w:hAnsi="Calibri"/>
          <w:sz w:val="27"/>
          <w:szCs w:val="27"/>
        </w:rPr>
      </w:pPr>
      <w:r>
        <w:rPr>
          <w:rFonts w:ascii="Verdana" w:hAnsi="Verdana"/>
          <w:color w:val="000000"/>
          <w:sz w:val="22"/>
          <w:szCs w:val="22"/>
        </w:rPr>
        <w:t>H</w:t>
      </w:r>
      <w:bookmarkStart w:id="0" w:name="_GoBack"/>
      <w:bookmarkEnd w:id="0"/>
      <w:r w:rsidR="00C464A1">
        <w:rPr>
          <w:rFonts w:ascii="Verdana" w:hAnsi="Verdana"/>
          <w:color w:val="000000"/>
          <w:sz w:val="22"/>
          <w:szCs w:val="22"/>
        </w:rPr>
        <w:t xml:space="preserve">ighlights of the </w:t>
      </w:r>
      <w:proofErr w:type="spellStart"/>
      <w:r w:rsidR="00C464A1">
        <w:rPr>
          <w:rFonts w:ascii="Verdana" w:hAnsi="Verdana"/>
          <w:color w:val="000000"/>
          <w:sz w:val="22"/>
          <w:szCs w:val="22"/>
        </w:rPr>
        <w:t>programme</w:t>
      </w:r>
      <w:proofErr w:type="spellEnd"/>
      <w:r w:rsidR="00C464A1">
        <w:rPr>
          <w:rFonts w:ascii="Verdana" w:hAnsi="Verdana"/>
          <w:color w:val="000000"/>
          <w:sz w:val="22"/>
          <w:szCs w:val="22"/>
        </w:rPr>
        <w:t xml:space="preserve"> include the presentation of the Hans Christian Andersen Awards, the supreme awards for children’s literature in the world, at </w:t>
      </w:r>
      <w:r w:rsidR="005854BD">
        <w:rPr>
          <w:rFonts w:ascii="Verdana" w:hAnsi="Verdana"/>
          <w:color w:val="000000"/>
          <w:sz w:val="22"/>
          <w:szCs w:val="22"/>
        </w:rPr>
        <w:t>a</w:t>
      </w:r>
      <w:r w:rsidR="00C464A1">
        <w:rPr>
          <w:rFonts w:ascii="Verdana" w:hAnsi="Verdana"/>
          <w:color w:val="000000"/>
          <w:sz w:val="22"/>
          <w:szCs w:val="22"/>
        </w:rPr>
        <w:t xml:space="preserve"> Gala Dinner</w:t>
      </w:r>
      <w:r w:rsidR="005854BD">
        <w:rPr>
          <w:rFonts w:ascii="Verdana" w:hAnsi="Verdana"/>
          <w:color w:val="000000"/>
          <w:sz w:val="22"/>
          <w:szCs w:val="22"/>
        </w:rPr>
        <w:t xml:space="preserve"> (the cost of which is</w:t>
      </w:r>
      <w:r w:rsidR="00C464A1">
        <w:rPr>
          <w:rFonts w:ascii="Verdana" w:hAnsi="Verdana"/>
          <w:color w:val="000000"/>
          <w:sz w:val="22"/>
          <w:szCs w:val="22"/>
        </w:rPr>
        <w:t xml:space="preserve"> included with the registration</w:t>
      </w:r>
      <w:r w:rsidR="005854BD">
        <w:rPr>
          <w:rFonts w:ascii="Verdana" w:hAnsi="Verdana"/>
          <w:color w:val="000000"/>
          <w:sz w:val="22"/>
          <w:szCs w:val="22"/>
        </w:rPr>
        <w:t>)</w:t>
      </w:r>
      <w:r w:rsidR="00C464A1">
        <w:rPr>
          <w:rFonts w:ascii="Verdana" w:hAnsi="Verdana"/>
          <w:color w:val="000000"/>
          <w:sz w:val="22"/>
          <w:szCs w:val="22"/>
        </w:rPr>
        <w:t>. The International Kids' Lit Quiz finals will also be held one evening of the Congress.</w:t>
      </w:r>
    </w:p>
    <w:p w14:paraId="27346C85" w14:textId="77777777" w:rsidR="00C464A1" w:rsidRDefault="00C464A1" w:rsidP="00C464A1">
      <w:pPr>
        <w:rPr>
          <w:rFonts w:ascii="Times New Roman" w:hAnsi="Times New Roman"/>
          <w:sz w:val="24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2133EE47" w14:textId="77777777" w:rsidR="00C464A1" w:rsidRDefault="00C464A1" w:rsidP="00C464A1">
      <w:pPr>
        <w:rPr>
          <w:rFonts w:ascii="Calibri" w:hAnsi="Calibri"/>
          <w:sz w:val="27"/>
          <w:szCs w:val="27"/>
        </w:rPr>
      </w:pPr>
      <w:r>
        <w:rPr>
          <w:rFonts w:ascii="Verdana" w:hAnsi="Verdana"/>
          <w:color w:val="000000"/>
          <w:sz w:val="22"/>
          <w:szCs w:val="22"/>
        </w:rPr>
        <w:t>Don’t miss out on this truly unique experience. No IBBY Congress has ever been held in Australasia-Oceania region before in the 70 plus years IBBY has been in existence. It may never happen again in your lifetime!</w:t>
      </w:r>
    </w:p>
    <w:p w14:paraId="6048E9F7" w14:textId="77777777" w:rsidR="00C464A1" w:rsidRDefault="00C464A1" w:rsidP="00C464A1">
      <w:pPr>
        <w:rPr>
          <w:rFonts w:ascii="Times New Roman" w:hAnsi="Times New Roman"/>
          <w:sz w:val="24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3E0A6A97" w14:textId="2A274EAA" w:rsidR="005854BD" w:rsidRPr="005854BD" w:rsidRDefault="005854BD" w:rsidP="005854BD">
      <w:pPr>
        <w:widowControl w:val="0"/>
        <w:autoSpaceDE w:val="0"/>
        <w:autoSpaceDN w:val="0"/>
        <w:adjustRightInd w:val="0"/>
        <w:rPr>
          <w:rFonts w:ascii="Verdana" w:hAnsi="Verdana" w:cs="Arial"/>
          <w:sz w:val="22"/>
          <w:szCs w:val="22"/>
        </w:rPr>
      </w:pPr>
      <w:r w:rsidRPr="005854BD">
        <w:rPr>
          <w:rFonts w:ascii="Verdana" w:hAnsi="Verdana" w:cs="Arial"/>
          <w:sz w:val="22"/>
          <w:szCs w:val="22"/>
        </w:rPr>
        <w:t>A Call for Presentations has been made on the website. We warmly welcome teachers</w:t>
      </w:r>
      <w:r>
        <w:rPr>
          <w:rFonts w:ascii="Verdana" w:hAnsi="Verdana" w:cs="Arial"/>
          <w:sz w:val="22"/>
          <w:szCs w:val="22"/>
        </w:rPr>
        <w:t xml:space="preserve"> and</w:t>
      </w:r>
      <w:r w:rsidRPr="005854BD">
        <w:rPr>
          <w:rFonts w:ascii="Verdana" w:hAnsi="Verdana" w:cs="Arial"/>
          <w:sz w:val="22"/>
          <w:szCs w:val="22"/>
        </w:rPr>
        <w:t xml:space="preserve"> librarians literature to join us, and to submit a proposal for a presentation. </w:t>
      </w:r>
    </w:p>
    <w:p w14:paraId="30A8017E" w14:textId="77777777" w:rsidR="005854BD" w:rsidRPr="005854BD" w:rsidRDefault="005854BD" w:rsidP="005854BD">
      <w:pPr>
        <w:widowControl w:val="0"/>
        <w:autoSpaceDE w:val="0"/>
        <w:autoSpaceDN w:val="0"/>
        <w:adjustRightInd w:val="0"/>
        <w:rPr>
          <w:rFonts w:ascii="Verdana" w:hAnsi="Verdana" w:cs="Arial"/>
          <w:sz w:val="22"/>
          <w:szCs w:val="22"/>
        </w:rPr>
      </w:pPr>
    </w:p>
    <w:p w14:paraId="384E020F" w14:textId="77777777" w:rsidR="005854BD" w:rsidRPr="005854BD" w:rsidRDefault="005854BD" w:rsidP="005854BD">
      <w:pPr>
        <w:widowControl w:val="0"/>
        <w:autoSpaceDE w:val="0"/>
        <w:autoSpaceDN w:val="0"/>
        <w:adjustRightInd w:val="0"/>
        <w:rPr>
          <w:rFonts w:ascii="Verdana" w:hAnsi="Verdana" w:cs="Arial"/>
          <w:sz w:val="22"/>
          <w:szCs w:val="22"/>
        </w:rPr>
      </w:pPr>
      <w:r w:rsidRPr="005854BD">
        <w:rPr>
          <w:rFonts w:ascii="Verdana" w:hAnsi="Verdana" w:cs="Arial"/>
          <w:sz w:val="22"/>
          <w:szCs w:val="22"/>
        </w:rPr>
        <w:t>Early Bird registration is available from September 2015.</w:t>
      </w:r>
    </w:p>
    <w:p w14:paraId="341CDD5B" w14:textId="77777777" w:rsidR="00C464A1" w:rsidRDefault="00C464A1" w:rsidP="00C464A1">
      <w:pPr>
        <w:rPr>
          <w:rFonts w:ascii="Verdana" w:hAnsi="Verdana"/>
          <w:color w:val="000000"/>
          <w:sz w:val="22"/>
          <w:szCs w:val="22"/>
        </w:rPr>
      </w:pPr>
    </w:p>
    <w:p w14:paraId="25390F65" w14:textId="3335049E" w:rsidR="00B4563F" w:rsidRPr="00722CEA" w:rsidRDefault="00C464A1" w:rsidP="00C464A1">
      <w:pPr>
        <w:rPr>
          <w:rFonts w:ascii="Verdana" w:hAnsi="Verdana"/>
          <w:sz w:val="22"/>
          <w:szCs w:val="22"/>
        </w:rPr>
      </w:pPr>
      <w:proofErr w:type="gramStart"/>
      <w:r>
        <w:rPr>
          <w:rStyle w:val="apple-style-span"/>
          <w:rFonts w:ascii="Verdana" w:hAnsi="Verdana"/>
          <w:color w:val="000000"/>
          <w:sz w:val="22"/>
          <w:szCs w:val="22"/>
        </w:rPr>
        <w:t>For further information go to the website:</w:t>
      </w:r>
      <w:r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hyperlink r:id="rId8" w:tgtFrame="_blank" w:history="1">
        <w:r>
          <w:rPr>
            <w:rStyle w:val="Hyperlink"/>
            <w:rFonts w:ascii="Verdana" w:hAnsi="Verdana"/>
            <w:sz w:val="22"/>
            <w:szCs w:val="22"/>
          </w:rPr>
          <w:t>www.ibbycongress2016.org</w:t>
        </w:r>
      </w:hyperlink>
      <w:r>
        <w:rPr>
          <w:rStyle w:val="apple-converted-space"/>
          <w:rFonts w:ascii="Verdana" w:hAnsi="Verdana"/>
          <w:color w:val="000000"/>
          <w:sz w:val="22"/>
          <w:szCs w:val="22"/>
        </w:rPr>
        <w:t xml:space="preserve"> </w:t>
      </w:r>
      <w:r>
        <w:rPr>
          <w:rStyle w:val="apple-style-span"/>
          <w:rFonts w:ascii="Verdana" w:hAnsi="Verdana"/>
          <w:color w:val="000000"/>
          <w:sz w:val="22"/>
          <w:szCs w:val="22"/>
        </w:rPr>
        <w:t>or email</w:t>
      </w:r>
      <w:r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hyperlink r:id="rId9" w:tgtFrame="_blank" w:history="1">
        <w:r>
          <w:rPr>
            <w:rStyle w:val="Hyperlink"/>
            <w:rFonts w:ascii="Verdana" w:hAnsi="Verdana"/>
            <w:color w:val="000000"/>
            <w:sz w:val="22"/>
            <w:szCs w:val="22"/>
          </w:rPr>
          <w:t>ibbycongress2016@tcc.co.nz</w:t>
        </w:r>
      </w:hyperlink>
      <w:r>
        <w:rPr>
          <w:rStyle w:val="apple-style-span"/>
          <w:rFonts w:ascii="Verdana" w:hAnsi="Verdana"/>
          <w:color w:val="000000"/>
          <w:sz w:val="22"/>
          <w:szCs w:val="22"/>
        </w:rPr>
        <w:t>.</w:t>
      </w:r>
      <w:proofErr w:type="gramEnd"/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</w:p>
    <w:sectPr w:rsidR="00B4563F" w:rsidRPr="00722CEA" w:rsidSect="005854BD">
      <w:headerReference w:type="first" r:id="rId10"/>
      <w:footerReference w:type="first" r:id="rId11"/>
      <w:pgSz w:w="11900" w:h="16840"/>
      <w:pgMar w:top="964" w:right="964" w:bottom="907" w:left="96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1E6A5" w14:textId="77777777" w:rsidR="009217F7" w:rsidRDefault="009217F7" w:rsidP="006A3FB0">
      <w:r>
        <w:separator/>
      </w:r>
    </w:p>
  </w:endnote>
  <w:endnote w:type="continuationSeparator" w:id="0">
    <w:p w14:paraId="7772AEAF" w14:textId="77777777" w:rsidR="009217F7" w:rsidRDefault="009217F7" w:rsidP="006A3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B8326" w14:textId="40A984E2" w:rsidR="006A3FB0" w:rsidRDefault="003C198B">
    <w:pPr>
      <w:pStyle w:val="Footer"/>
    </w:pPr>
    <w:r>
      <w:rPr>
        <w:noProof/>
        <w:lang w:val="en-NZ" w:eastAsia="en-NZ"/>
      </w:rPr>
      <w:drawing>
        <wp:anchor distT="252095" distB="0" distL="114300" distR="114300" simplePos="0" relativeHeight="251660288" behindDoc="1" locked="1" layoutInCell="1" allowOverlap="0" wp14:anchorId="1DD16458" wp14:editId="3B12CC55">
          <wp:simplePos x="0" y="0"/>
          <wp:positionH relativeFrom="column">
            <wp:posOffset>-914400</wp:posOffset>
          </wp:positionH>
          <wp:positionV relativeFrom="page">
            <wp:posOffset>6553835</wp:posOffset>
          </wp:positionV>
          <wp:extent cx="7049135" cy="3942715"/>
          <wp:effectExtent l="0" t="0" r="1206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by cor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09" t="12646" r="14564" b="32373"/>
                  <a:stretch/>
                </pic:blipFill>
                <pic:spPr bwMode="auto">
                  <a:xfrm>
                    <a:off x="0" y="0"/>
                    <a:ext cx="7049135" cy="3942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CCBF2" w14:textId="77777777" w:rsidR="009217F7" w:rsidRDefault="009217F7" w:rsidP="006A3FB0">
      <w:r>
        <w:separator/>
      </w:r>
    </w:p>
  </w:footnote>
  <w:footnote w:type="continuationSeparator" w:id="0">
    <w:p w14:paraId="270EC38A" w14:textId="77777777" w:rsidR="009217F7" w:rsidRDefault="009217F7" w:rsidP="006A3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8EC63" w14:textId="2701251D" w:rsidR="006A3FB0" w:rsidRDefault="003C198B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274C2786" wp14:editId="10371479">
          <wp:simplePos x="0" y="0"/>
          <wp:positionH relativeFrom="column">
            <wp:posOffset>5029200</wp:posOffset>
          </wp:positionH>
          <wp:positionV relativeFrom="paragraph">
            <wp:posOffset>-182880</wp:posOffset>
          </wp:positionV>
          <wp:extent cx="1078992" cy="1594714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5th logo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15947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FB0"/>
    <w:rsid w:val="000F6E81"/>
    <w:rsid w:val="00124EB5"/>
    <w:rsid w:val="00141E1E"/>
    <w:rsid w:val="00143A90"/>
    <w:rsid w:val="003C198B"/>
    <w:rsid w:val="003F5B11"/>
    <w:rsid w:val="004463E2"/>
    <w:rsid w:val="0055178F"/>
    <w:rsid w:val="005854BD"/>
    <w:rsid w:val="006079AD"/>
    <w:rsid w:val="006A3FB0"/>
    <w:rsid w:val="00722CEA"/>
    <w:rsid w:val="007C6080"/>
    <w:rsid w:val="007E0A4C"/>
    <w:rsid w:val="009217F7"/>
    <w:rsid w:val="00A76DAD"/>
    <w:rsid w:val="00B4563F"/>
    <w:rsid w:val="00C37F52"/>
    <w:rsid w:val="00C464A1"/>
    <w:rsid w:val="00D66867"/>
    <w:rsid w:val="00D869F9"/>
    <w:rsid w:val="00DA3C63"/>
    <w:rsid w:val="00DF4881"/>
    <w:rsid w:val="00E91DD0"/>
    <w:rsid w:val="00F250FB"/>
    <w:rsid w:val="00F4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1DB3F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90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FB0"/>
  </w:style>
  <w:style w:type="paragraph" w:styleId="Footer">
    <w:name w:val="footer"/>
    <w:basedOn w:val="Normal"/>
    <w:link w:val="Foot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FB0"/>
  </w:style>
  <w:style w:type="paragraph" w:styleId="BalloonText">
    <w:name w:val="Balloon Text"/>
    <w:basedOn w:val="Normal"/>
    <w:link w:val="BalloonTextChar"/>
    <w:uiPriority w:val="99"/>
    <w:semiHidden/>
    <w:unhideWhenUsed/>
    <w:rsid w:val="006A3F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FB0"/>
    <w:rPr>
      <w:rFonts w:ascii="Lucida Grande" w:hAnsi="Lucida Grande" w:cs="Lucida Grande"/>
      <w:sz w:val="18"/>
      <w:szCs w:val="18"/>
    </w:rPr>
  </w:style>
  <w:style w:type="paragraph" w:styleId="Closing">
    <w:name w:val="Closing"/>
    <w:basedOn w:val="Normal"/>
    <w:link w:val="ClosingChar"/>
    <w:rsid w:val="00143A90"/>
    <w:pPr>
      <w:keepNext/>
    </w:pPr>
    <w:rPr>
      <w:rFonts w:eastAsia="Times New Roman" w:cs="Arial"/>
      <w:lang w:val="en-NZ" w:eastAsia="en-GB"/>
    </w:rPr>
  </w:style>
  <w:style w:type="character" w:customStyle="1" w:styleId="ClosingChar">
    <w:name w:val="Closing Char"/>
    <w:basedOn w:val="DefaultParagraphFont"/>
    <w:link w:val="Closing"/>
    <w:rsid w:val="00143A90"/>
    <w:rPr>
      <w:rFonts w:ascii="Arial" w:eastAsia="Times New Roman" w:hAnsi="Arial" w:cs="Arial"/>
      <w:sz w:val="20"/>
      <w:lang w:val="en-NZ" w:eastAsia="en-GB"/>
    </w:rPr>
  </w:style>
  <w:style w:type="character" w:styleId="Hyperlink">
    <w:name w:val="Hyperlink"/>
    <w:basedOn w:val="DefaultParagraphFont"/>
    <w:uiPriority w:val="99"/>
    <w:unhideWhenUsed/>
    <w:rsid w:val="000F6E81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C464A1"/>
  </w:style>
  <w:style w:type="character" w:customStyle="1" w:styleId="apple-converted-space">
    <w:name w:val="apple-converted-space"/>
    <w:basedOn w:val="DefaultParagraphFont"/>
    <w:rsid w:val="00C464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90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FB0"/>
  </w:style>
  <w:style w:type="paragraph" w:styleId="Footer">
    <w:name w:val="footer"/>
    <w:basedOn w:val="Normal"/>
    <w:link w:val="Foot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FB0"/>
  </w:style>
  <w:style w:type="paragraph" w:styleId="BalloonText">
    <w:name w:val="Balloon Text"/>
    <w:basedOn w:val="Normal"/>
    <w:link w:val="BalloonTextChar"/>
    <w:uiPriority w:val="99"/>
    <w:semiHidden/>
    <w:unhideWhenUsed/>
    <w:rsid w:val="006A3F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FB0"/>
    <w:rPr>
      <w:rFonts w:ascii="Lucida Grande" w:hAnsi="Lucida Grande" w:cs="Lucida Grande"/>
      <w:sz w:val="18"/>
      <w:szCs w:val="18"/>
    </w:rPr>
  </w:style>
  <w:style w:type="paragraph" w:styleId="Closing">
    <w:name w:val="Closing"/>
    <w:basedOn w:val="Normal"/>
    <w:link w:val="ClosingChar"/>
    <w:rsid w:val="00143A90"/>
    <w:pPr>
      <w:keepNext/>
    </w:pPr>
    <w:rPr>
      <w:rFonts w:eastAsia="Times New Roman" w:cs="Arial"/>
      <w:lang w:val="en-NZ" w:eastAsia="en-GB"/>
    </w:rPr>
  </w:style>
  <w:style w:type="character" w:customStyle="1" w:styleId="ClosingChar">
    <w:name w:val="Closing Char"/>
    <w:basedOn w:val="DefaultParagraphFont"/>
    <w:link w:val="Closing"/>
    <w:rsid w:val="00143A90"/>
    <w:rPr>
      <w:rFonts w:ascii="Arial" w:eastAsia="Times New Roman" w:hAnsi="Arial" w:cs="Arial"/>
      <w:sz w:val="20"/>
      <w:lang w:val="en-NZ" w:eastAsia="en-GB"/>
    </w:rPr>
  </w:style>
  <w:style w:type="character" w:styleId="Hyperlink">
    <w:name w:val="Hyperlink"/>
    <w:basedOn w:val="DefaultParagraphFont"/>
    <w:uiPriority w:val="99"/>
    <w:unhideWhenUsed/>
    <w:rsid w:val="000F6E81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C464A1"/>
  </w:style>
  <w:style w:type="character" w:customStyle="1" w:styleId="apple-converted-space">
    <w:name w:val="apple-converted-space"/>
    <w:basedOn w:val="DefaultParagraphFont"/>
    <w:rsid w:val="00C46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5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auckland.ac.nz/owa/redir.aspx?C=KXqcHFTV5EWum0dahPFwtk5luiM9J9IIO3oFgpVhpSI4wEZCmHvCZJD1H0a3IKCl2g6K57Mby3Y.&amp;URL=http%3a%2f%2fwww.ibbycongress2016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auckland.ac.nz/owa/redir.aspx?C=KXqcHFTV5EWum0dahPFwtk5luiM9J9IIO3oFgpVhpSI4wEZCmHvCZJD1H0a3IKCl2g6K57Mby3Y.&amp;URL=http%3a%2f%2fwww.ibbycongress2016.or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ail.auckland.ac.nz/owa/redir.aspx?C=KXqcHFTV5EWum0dahPFwtk5luiM9J9IIO3oFgpVhpSI4wEZCmHvCZJD1H0a3IKCl2g6K57Mby3Y.&amp;URL=mailto%3aibbycongress%40tcc.co.n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Insight Creative Ltd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Artwork5</dc:creator>
  <cp:lastModifiedBy>l.limbrick</cp:lastModifiedBy>
  <cp:revision>3</cp:revision>
  <cp:lastPrinted>2014-06-30T05:50:00Z</cp:lastPrinted>
  <dcterms:created xsi:type="dcterms:W3CDTF">2015-06-11T04:08:00Z</dcterms:created>
  <dcterms:modified xsi:type="dcterms:W3CDTF">2015-06-11T04:09:00Z</dcterms:modified>
</cp:coreProperties>
</file>